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89" w:rsidRPr="00CA55EA" w:rsidRDefault="003178BC" w:rsidP="00542589">
      <w:pPr>
        <w:pStyle w:val="a7"/>
      </w:pPr>
      <w:r>
        <w:t>Регламент</w:t>
      </w:r>
      <w:r w:rsidR="00542589" w:rsidRPr="00CA55EA">
        <w:t xml:space="preserve"> об автомобильноМ приключенческоМ </w:t>
      </w:r>
      <w:r w:rsidR="00B82652">
        <w:t>соревновании</w:t>
      </w:r>
    </w:p>
    <w:p w:rsidR="00542589" w:rsidRPr="00CA55EA" w:rsidRDefault="00542589" w:rsidP="00542589">
      <w:pPr>
        <w:jc w:val="center"/>
        <w:rPr>
          <w:b/>
          <w:bCs/>
        </w:rPr>
      </w:pPr>
      <w:r w:rsidRPr="00CA55EA">
        <w:rPr>
          <w:b/>
          <w:bCs/>
        </w:rPr>
        <w:t>«</w:t>
      </w:r>
      <w:r w:rsidR="00B82652">
        <w:rPr>
          <w:b/>
          <w:bCs/>
        </w:rPr>
        <w:t>В поисках Приключений</w:t>
      </w:r>
      <w:r w:rsidRPr="00CA55EA">
        <w:rPr>
          <w:b/>
          <w:bCs/>
        </w:rPr>
        <w:t>»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Общие определения</w:t>
      </w:r>
    </w:p>
    <w:p w:rsidR="00542589" w:rsidRPr="00CA55EA" w:rsidRDefault="00B82652" w:rsidP="00542589">
      <w:pPr>
        <w:numPr>
          <w:ilvl w:val="1"/>
          <w:numId w:val="2"/>
        </w:numPr>
        <w:jc w:val="both"/>
      </w:pPr>
      <w:r w:rsidRPr="00B82652">
        <w:t>Соревнование</w:t>
      </w:r>
      <w:r w:rsidR="00542589" w:rsidRPr="00B82652">
        <w:t xml:space="preserve"> </w:t>
      </w:r>
      <w:r w:rsidRPr="00B82652">
        <w:t>«В Поисках Приключений»</w:t>
      </w:r>
      <w:r w:rsidR="00542589" w:rsidRPr="00CA55EA">
        <w:t xml:space="preserve"> представляет собой маршрут, который должны на автомобиле преодолеть участники соревнований, руководствуясь картами и/или легендами. По ходу движения участники проходят через контрольные пункты и технические этапы (например, стрельба, веревочные переправы, ориентирование и др.).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Прохо</w:t>
      </w:r>
      <w:r w:rsidR="00B82652">
        <w:t>ждение маршрута</w:t>
      </w:r>
      <w:r w:rsidRPr="00CA55EA">
        <w:t xml:space="preserve"> </w:t>
      </w:r>
      <w:r w:rsidRPr="00CA55EA">
        <w:rPr>
          <w:u w:val="single"/>
        </w:rPr>
        <w:t>не требует наличия специальных физических и технических навыков</w:t>
      </w:r>
      <w:r w:rsidR="00B82652">
        <w:t xml:space="preserve"> у участников и</w:t>
      </w:r>
      <w:r w:rsidRPr="00CA55EA">
        <w:t xml:space="preserve"> может быть свободно </w:t>
      </w:r>
      <w:proofErr w:type="gramStart"/>
      <w:r w:rsidRPr="00CA55EA">
        <w:t>пройден</w:t>
      </w:r>
      <w:proofErr w:type="gramEnd"/>
      <w:r w:rsidRPr="00CA55EA">
        <w:t xml:space="preserve"> </w:t>
      </w:r>
      <w:r w:rsidRPr="00CA55EA">
        <w:rPr>
          <w:u w:val="single"/>
        </w:rPr>
        <w:t>на любом легковом автомобиле</w:t>
      </w:r>
      <w:r w:rsidRPr="00CA55EA">
        <w:t>.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Время и место проведения</w:t>
      </w:r>
    </w:p>
    <w:p w:rsidR="00542589" w:rsidRPr="00CA55EA" w:rsidRDefault="004C5DF8" w:rsidP="00542589">
      <w:pPr>
        <w:numPr>
          <w:ilvl w:val="1"/>
          <w:numId w:val="2"/>
        </w:numPr>
        <w:jc w:val="both"/>
      </w:pPr>
      <w:r>
        <w:t xml:space="preserve">Автомобильное </w:t>
      </w:r>
      <w:r w:rsidR="00B82652">
        <w:t>соревнование</w:t>
      </w:r>
      <w:r w:rsidR="00542589" w:rsidRPr="00CA55EA">
        <w:t xml:space="preserve"> </w:t>
      </w:r>
      <w:r w:rsidR="00B82652">
        <w:t>«В Поисках Приключений»</w:t>
      </w:r>
      <w:r w:rsidR="00542589" w:rsidRPr="00CA55EA">
        <w:t xml:space="preserve"> пройдет </w:t>
      </w:r>
      <w:r w:rsidR="00C9560C" w:rsidRPr="00C9560C">
        <w:t>24</w:t>
      </w:r>
      <w:r w:rsidR="00C85DDD">
        <w:t xml:space="preserve"> </w:t>
      </w:r>
      <w:r w:rsidR="00C85DDD" w:rsidRPr="00C85DDD">
        <w:t>мая</w:t>
      </w:r>
      <w:r w:rsidR="00542589">
        <w:t xml:space="preserve"> </w:t>
      </w:r>
      <w:r w:rsidR="00542589" w:rsidRPr="00CA55EA">
        <w:t>201</w:t>
      </w:r>
      <w:r w:rsidR="00692338">
        <w:t>4</w:t>
      </w:r>
      <w:r w:rsidR="00542589" w:rsidRPr="00CA55EA">
        <w:t xml:space="preserve"> г. в </w:t>
      </w:r>
      <w:r w:rsidR="00692338">
        <w:t>Приморском районе Архангельской области</w:t>
      </w:r>
      <w:r w:rsidR="00542589" w:rsidRPr="00CA55EA">
        <w:t xml:space="preserve">. 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Место старта будет объя</w:t>
      </w:r>
      <w:r w:rsidR="00692338">
        <w:t>влено на официальном сайте клуба</w:t>
      </w:r>
      <w:r w:rsidRPr="00CA55EA">
        <w:t xml:space="preserve"> (</w:t>
      </w:r>
      <w:r w:rsidRPr="00751AE8">
        <w:rPr>
          <w:lang w:val="en-US"/>
        </w:rPr>
        <w:t>www</w:t>
      </w:r>
      <w:r w:rsidRPr="00751AE8">
        <w:t>.</w:t>
      </w:r>
      <w:proofErr w:type="spellStart"/>
      <w:r w:rsidR="00692338">
        <w:rPr>
          <w:lang w:val="en-US"/>
        </w:rPr>
        <w:t>pomorych</w:t>
      </w:r>
      <w:proofErr w:type="spellEnd"/>
      <w:r w:rsidRPr="00751AE8">
        <w:t>.</w:t>
      </w:r>
      <w:proofErr w:type="spellStart"/>
      <w:r w:rsidRPr="00751AE8">
        <w:rPr>
          <w:lang w:val="en-US"/>
        </w:rPr>
        <w:t>ru</w:t>
      </w:r>
      <w:proofErr w:type="spellEnd"/>
      <w:r w:rsidRPr="00CA55EA">
        <w:t xml:space="preserve">) не позднее, чем за </w:t>
      </w:r>
      <w:r>
        <w:t>3</w:t>
      </w:r>
      <w:r w:rsidRPr="00CA55EA">
        <w:t xml:space="preserve"> дн</w:t>
      </w:r>
      <w:r>
        <w:t>я</w:t>
      </w:r>
      <w:r w:rsidRPr="00CA55EA">
        <w:t xml:space="preserve"> до старта </w:t>
      </w:r>
      <w:r w:rsidR="00B82652">
        <w:t>Соревнование</w:t>
      </w:r>
      <w:r w:rsidRPr="00CA55EA">
        <w:t>.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Организаторы гонки</w:t>
      </w:r>
    </w:p>
    <w:p w:rsidR="00542589" w:rsidRPr="00692338" w:rsidRDefault="001C08E9" w:rsidP="00542589">
      <w:pPr>
        <w:numPr>
          <w:ilvl w:val="1"/>
          <w:numId w:val="2"/>
        </w:numPr>
        <w:jc w:val="both"/>
      </w:pPr>
      <w:r>
        <w:t>Организа</w:t>
      </w:r>
      <w:r w:rsidRPr="001C08E9">
        <w:t>торами</w:t>
      </w:r>
      <w:r w:rsidR="00542589" w:rsidRPr="00CA55EA">
        <w:t xml:space="preserve"> </w:t>
      </w:r>
      <w:r>
        <w:t>соревнований</w:t>
      </w:r>
      <w:r w:rsidR="00542589" w:rsidRPr="00CA55EA">
        <w:t xml:space="preserve"> </w:t>
      </w:r>
      <w:r>
        <w:t>являются:</w:t>
      </w:r>
      <w:r w:rsidR="00542589" w:rsidRPr="00CA55EA">
        <w:t xml:space="preserve"> </w:t>
      </w:r>
      <w:r w:rsidR="00692338" w:rsidRPr="00692338">
        <w:rPr>
          <w:color w:val="000000"/>
        </w:rPr>
        <w:t xml:space="preserve">Внедорожный экспедиционный клуб </w:t>
      </w:r>
      <w:r w:rsidR="00692338">
        <w:rPr>
          <w:color w:val="000000"/>
        </w:rPr>
        <w:t>«ПОМОРЫЧ»</w:t>
      </w:r>
      <w:r>
        <w:rPr>
          <w:color w:val="000000"/>
        </w:rPr>
        <w:t xml:space="preserve"> и Совет молодёжи Приморского района.</w:t>
      </w:r>
    </w:p>
    <w:p w:rsidR="00692338" w:rsidRPr="00CA55EA" w:rsidRDefault="00692338" w:rsidP="00542589">
      <w:pPr>
        <w:numPr>
          <w:ilvl w:val="1"/>
          <w:numId w:val="2"/>
        </w:numPr>
        <w:jc w:val="both"/>
      </w:pPr>
      <w:r>
        <w:rPr>
          <w:color w:val="000000"/>
        </w:rPr>
        <w:t>Контактный телефон: +7 921 070 0100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В Оргкомитет соревнований входят:</w:t>
      </w:r>
    </w:p>
    <w:p w:rsidR="00542589" w:rsidRDefault="00692338" w:rsidP="00542589">
      <w:pPr>
        <w:ind w:left="720"/>
        <w:jc w:val="both"/>
      </w:pPr>
      <w:r>
        <w:t>Руководитель соревнования – Николай Романовский</w:t>
      </w:r>
    </w:p>
    <w:p w:rsidR="007504E1" w:rsidRPr="00CA55EA" w:rsidRDefault="007504E1" w:rsidP="00542589">
      <w:pPr>
        <w:ind w:left="720"/>
        <w:jc w:val="both"/>
      </w:pPr>
      <w:r>
        <w:t>Работа с молодёжью – Воронова Ольга</w:t>
      </w:r>
      <w:bookmarkStart w:id="0" w:name="_GoBack"/>
      <w:bookmarkEnd w:id="0"/>
    </w:p>
    <w:p w:rsidR="00542589" w:rsidRPr="00CA55EA" w:rsidRDefault="00542589" w:rsidP="00542589">
      <w:pPr>
        <w:ind w:left="720"/>
        <w:jc w:val="both"/>
      </w:pPr>
      <w:r w:rsidRPr="00CA55EA">
        <w:t xml:space="preserve">Главный </w:t>
      </w:r>
      <w:r w:rsidR="00692338">
        <w:t>Секретарь</w:t>
      </w:r>
      <w:r w:rsidRPr="00CA55EA">
        <w:t xml:space="preserve"> – </w:t>
      </w:r>
      <w:r w:rsidR="00692338">
        <w:t>Попова Наталья</w:t>
      </w:r>
    </w:p>
    <w:p w:rsidR="00542589" w:rsidRDefault="00692338" w:rsidP="00542589">
      <w:pPr>
        <w:ind w:left="720"/>
        <w:jc w:val="both"/>
      </w:pPr>
      <w:r>
        <w:t>Судья Старта-Финиша</w:t>
      </w:r>
      <w:r w:rsidR="00542589">
        <w:t xml:space="preserve"> </w:t>
      </w:r>
      <w:r w:rsidR="00542589" w:rsidRPr="00CA55EA">
        <w:t>–</w:t>
      </w:r>
      <w:r w:rsidR="00542589">
        <w:t xml:space="preserve"> </w:t>
      </w:r>
      <w:r>
        <w:t>Татьяна Некипелова</w:t>
      </w:r>
    </w:p>
    <w:p w:rsidR="00692338" w:rsidRPr="00CA55EA" w:rsidRDefault="00692338" w:rsidP="00542589">
      <w:pPr>
        <w:ind w:left="720"/>
        <w:jc w:val="both"/>
      </w:pP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Экипажи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 xml:space="preserve">К участию допускаются экипажи численностью </w:t>
      </w:r>
      <w:r>
        <w:t xml:space="preserve">не менее двух </w:t>
      </w:r>
      <w:r w:rsidRPr="00CA55EA">
        <w:t>человек на любом автомобиле, относящимся к категории «</w:t>
      </w:r>
      <w:r w:rsidRPr="00CA55EA">
        <w:rPr>
          <w:lang w:val="en-US"/>
        </w:rPr>
        <w:t>B</w:t>
      </w:r>
      <w:r w:rsidRPr="00CA55EA">
        <w:t>».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 xml:space="preserve">Возможно увеличение состава экипажа до 5 человек. 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Маршрут и лимит на количество участников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 xml:space="preserve">Соревнования проводятся в двух классах: </w:t>
      </w:r>
      <w:r w:rsidR="009838D2">
        <w:t>Искатели, Туристы</w:t>
      </w:r>
      <w:r w:rsidRPr="00CA55EA">
        <w:t>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 xml:space="preserve">Ориентировочная протяженность автомобильной части маршрута составит </w:t>
      </w:r>
      <w:smartTag w:uri="urn:schemas-microsoft-com:office:smarttags" w:element="metricconverter">
        <w:smartTagPr>
          <w:attr w:name="ProductID" w:val="150 км"/>
        </w:smartTagPr>
        <w:r w:rsidRPr="00CA55EA">
          <w:t>150 км</w:t>
        </w:r>
      </w:smartTag>
      <w:r w:rsidRPr="00CA55EA">
        <w:t xml:space="preserve"> для класса </w:t>
      </w:r>
      <w:r w:rsidR="00516C94">
        <w:t>«Туристы»</w:t>
      </w:r>
      <w:r w:rsidRPr="00CA55EA">
        <w:t xml:space="preserve"> и </w:t>
      </w:r>
      <w:smartTag w:uri="urn:schemas-microsoft-com:office:smarttags" w:element="metricconverter">
        <w:smartTagPr>
          <w:attr w:name="ProductID" w:val="250 км"/>
        </w:smartTagPr>
        <w:r w:rsidRPr="00CA55EA">
          <w:t>250 км</w:t>
        </w:r>
      </w:smartTag>
      <w:r w:rsidRPr="00CA55EA">
        <w:t xml:space="preserve"> для  </w:t>
      </w:r>
      <w:r w:rsidRPr="00516C94">
        <w:t xml:space="preserve">класса </w:t>
      </w:r>
      <w:r w:rsidR="00516C94" w:rsidRPr="00516C94">
        <w:t>«Искатели»</w:t>
      </w:r>
      <w:r w:rsidRPr="00516C94">
        <w:t>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 xml:space="preserve">Лимит участников для участия в </w:t>
      </w:r>
      <w:r w:rsidR="009838D2" w:rsidRPr="009838D2">
        <w:t>с</w:t>
      </w:r>
      <w:r w:rsidR="009838D2">
        <w:t>оревновании</w:t>
      </w:r>
      <w:r w:rsidRPr="00CA55EA">
        <w:t xml:space="preserve"> составляет </w:t>
      </w:r>
      <w:r w:rsidR="00692338">
        <w:t>30</w:t>
      </w:r>
      <w:r w:rsidRPr="00CA55EA">
        <w:t xml:space="preserve"> экипажей.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 xml:space="preserve">Списки команд формируются по мере поступления заявок и оплаты стартовых взносов. Регистрация участников будет проходить в период с </w:t>
      </w:r>
      <w:r w:rsidR="00C9560C" w:rsidRPr="00C9560C">
        <w:t>20</w:t>
      </w:r>
      <w:r w:rsidR="00C85DDD">
        <w:t xml:space="preserve"> апреля</w:t>
      </w:r>
      <w:r>
        <w:t xml:space="preserve"> </w:t>
      </w:r>
      <w:r w:rsidRPr="00CA55EA">
        <w:t xml:space="preserve">по </w:t>
      </w:r>
      <w:r w:rsidR="00C9560C" w:rsidRPr="00C9560C">
        <w:t>24</w:t>
      </w:r>
      <w:r w:rsidR="00C85DDD">
        <w:t xml:space="preserve"> мая</w:t>
      </w:r>
      <w:r>
        <w:t xml:space="preserve"> </w:t>
      </w:r>
      <w:r w:rsidRPr="00CA55EA">
        <w:t>201</w:t>
      </w:r>
      <w:r w:rsidR="00692338">
        <w:t>4</w:t>
      </w:r>
      <w:r w:rsidRPr="00CA55EA">
        <w:t xml:space="preserve"> года.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Заявка и оплата участия</w:t>
      </w:r>
    </w:p>
    <w:p w:rsidR="00542589" w:rsidRPr="00CA55EA" w:rsidRDefault="00214192" w:rsidP="00542589">
      <w:pPr>
        <w:numPr>
          <w:ilvl w:val="1"/>
          <w:numId w:val="2"/>
        </w:numPr>
        <w:jc w:val="both"/>
      </w:pPr>
      <w:r>
        <w:t>З</w:t>
      </w:r>
      <w:r w:rsidR="00542589" w:rsidRPr="00CA55EA">
        <w:t xml:space="preserve">аявки на участие </w:t>
      </w:r>
      <w:r w:rsidR="00692338" w:rsidRPr="00692338">
        <w:t>необходимо скачать</w:t>
      </w:r>
      <w:r>
        <w:t xml:space="preserve"> на сайте клуба </w:t>
      </w:r>
      <w:hyperlink r:id="rId8" w:history="1">
        <w:r w:rsidRPr="005F6765">
          <w:rPr>
            <w:rStyle w:val="a3"/>
          </w:rPr>
          <w:t>www.</w:t>
        </w:r>
        <w:r w:rsidRPr="005F6765">
          <w:rPr>
            <w:rStyle w:val="a3"/>
            <w:lang w:val="en-US"/>
          </w:rPr>
          <w:t>pomorych</w:t>
        </w:r>
        <w:r w:rsidRPr="005F6765">
          <w:rPr>
            <w:rStyle w:val="a3"/>
          </w:rPr>
          <w:t>.</w:t>
        </w:r>
        <w:r w:rsidRPr="005F6765">
          <w:rPr>
            <w:rStyle w:val="a3"/>
            <w:lang w:val="en-US"/>
          </w:rPr>
          <w:t>ru</w:t>
        </w:r>
      </w:hyperlink>
      <w:r w:rsidRPr="00214192">
        <w:t xml:space="preserve"> </w:t>
      </w:r>
      <w:r w:rsidR="00692338" w:rsidRPr="00692338">
        <w:t xml:space="preserve"> и заполнить регистрационную форму</w:t>
      </w:r>
      <w:r w:rsidR="008773FB">
        <w:t xml:space="preserve">, затем отправить по электронной почте на адрес: </w:t>
      </w:r>
      <w:hyperlink r:id="rId9" w:history="1">
        <w:r w:rsidR="008773FB" w:rsidRPr="006B5850">
          <w:rPr>
            <w:rStyle w:val="a3"/>
          </w:rPr>
          <w:t>club@pomorych.ru</w:t>
        </w:r>
      </w:hyperlink>
      <w:r w:rsidR="008773FB" w:rsidRPr="008773FB">
        <w:t>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После заполнения регистрационной формы необходимо оплатить стартовый взнос согласно п. 6.</w:t>
      </w:r>
      <w:r>
        <w:t>3</w:t>
      </w:r>
      <w:r w:rsidRPr="00CA55EA">
        <w:t>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 xml:space="preserve">Стартовый взнос с экипажа за участие в </w:t>
      </w:r>
      <w:r w:rsidR="00B82652">
        <w:t>Соревнование</w:t>
      </w:r>
      <w:r w:rsidRPr="00CA55EA">
        <w:t xml:space="preserve"> зависит от сроков оплаты: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0"/>
        <w:gridCol w:w="2942"/>
      </w:tblGrid>
      <w:tr w:rsidR="00542589" w:rsidRPr="00CA55EA">
        <w:tc>
          <w:tcPr>
            <w:tcW w:w="3260" w:type="dxa"/>
            <w:shd w:val="clear" w:color="auto" w:fill="C0C0C0"/>
          </w:tcPr>
          <w:p w:rsidR="00542589" w:rsidRPr="00CA55EA" w:rsidRDefault="00542589" w:rsidP="00542589">
            <w:pPr>
              <w:jc w:val="both"/>
            </w:pPr>
            <w:r w:rsidRPr="00CA55EA">
              <w:t>Срок оплаты</w:t>
            </w:r>
          </w:p>
        </w:tc>
        <w:tc>
          <w:tcPr>
            <w:tcW w:w="2942" w:type="dxa"/>
            <w:shd w:val="clear" w:color="auto" w:fill="C0C0C0"/>
          </w:tcPr>
          <w:p w:rsidR="00542589" w:rsidRPr="00CA55EA" w:rsidRDefault="00542589" w:rsidP="00542589">
            <w:pPr>
              <w:jc w:val="both"/>
            </w:pPr>
            <w:r w:rsidRPr="00CA55EA">
              <w:t>Стоимость участия</w:t>
            </w:r>
          </w:p>
        </w:tc>
      </w:tr>
      <w:tr w:rsidR="00542589" w:rsidRPr="00CA55EA">
        <w:tc>
          <w:tcPr>
            <w:tcW w:w="3260" w:type="dxa"/>
          </w:tcPr>
          <w:p w:rsidR="00542589" w:rsidRPr="00CA55EA" w:rsidRDefault="00C9560C" w:rsidP="00542589">
            <w:pPr>
              <w:jc w:val="both"/>
            </w:pPr>
            <w:r>
              <w:rPr>
                <w:lang w:val="en-US"/>
              </w:rPr>
              <w:t>20</w:t>
            </w:r>
            <w:r w:rsidR="008773FB">
              <w:t xml:space="preserve"> </w:t>
            </w:r>
            <w:r w:rsidR="00C85DDD">
              <w:t>апреля</w:t>
            </w:r>
            <w:r w:rsidR="00542589">
              <w:t xml:space="preserve">  </w:t>
            </w:r>
            <w:r w:rsidR="00542589" w:rsidRPr="00CA55EA">
              <w:t xml:space="preserve">– </w:t>
            </w:r>
            <w:r>
              <w:rPr>
                <w:lang w:val="en-US"/>
              </w:rPr>
              <w:t>23</w:t>
            </w:r>
            <w:r w:rsidR="00C85DDD">
              <w:t xml:space="preserve"> мая</w:t>
            </w:r>
            <w:r w:rsidR="00542589">
              <w:t xml:space="preserve"> </w:t>
            </w:r>
            <w:r w:rsidR="00542589" w:rsidRPr="00CA55EA">
              <w:t>201</w:t>
            </w:r>
            <w:r w:rsidR="008773FB">
              <w:t>4</w:t>
            </w:r>
            <w:r w:rsidR="00542589" w:rsidRPr="00CA55EA">
              <w:t xml:space="preserve"> г.</w:t>
            </w:r>
          </w:p>
        </w:tc>
        <w:tc>
          <w:tcPr>
            <w:tcW w:w="2942" w:type="dxa"/>
          </w:tcPr>
          <w:p w:rsidR="00542589" w:rsidRPr="00CA55EA" w:rsidRDefault="008773FB" w:rsidP="00542589">
            <w:pPr>
              <w:jc w:val="both"/>
            </w:pPr>
            <w:r>
              <w:t>1</w:t>
            </w:r>
            <w:r w:rsidR="00C85DDD">
              <w:t>2</w:t>
            </w:r>
            <w:r w:rsidR="00542589" w:rsidRPr="00CA55EA">
              <w:t>00 рублей</w:t>
            </w:r>
          </w:p>
        </w:tc>
      </w:tr>
      <w:tr w:rsidR="00542589" w:rsidRPr="00CA55EA">
        <w:tc>
          <w:tcPr>
            <w:tcW w:w="3260" w:type="dxa"/>
          </w:tcPr>
          <w:p w:rsidR="00542589" w:rsidRPr="00CA55EA" w:rsidRDefault="00542589" w:rsidP="00542589">
            <w:pPr>
              <w:jc w:val="both"/>
            </w:pPr>
            <w:r w:rsidRPr="00CA55EA">
              <w:t xml:space="preserve">На старте </w:t>
            </w:r>
          </w:p>
          <w:p w:rsidR="00542589" w:rsidRPr="00CA55EA" w:rsidRDefault="00542589" w:rsidP="00542589">
            <w:pPr>
              <w:jc w:val="both"/>
            </w:pPr>
            <w:r w:rsidRPr="00CA55EA">
              <w:t>(при наличии свободных мест)</w:t>
            </w:r>
          </w:p>
        </w:tc>
        <w:tc>
          <w:tcPr>
            <w:tcW w:w="2942" w:type="dxa"/>
          </w:tcPr>
          <w:p w:rsidR="00542589" w:rsidRPr="00CA55EA" w:rsidRDefault="008773FB" w:rsidP="00542589">
            <w:pPr>
              <w:jc w:val="both"/>
            </w:pPr>
            <w:r>
              <w:t>1</w:t>
            </w:r>
            <w:r w:rsidR="00C85DDD">
              <w:t>7</w:t>
            </w:r>
            <w:r w:rsidR="00542589" w:rsidRPr="00CA55EA">
              <w:t>00 рублей</w:t>
            </w:r>
          </w:p>
        </w:tc>
      </w:tr>
    </w:tbl>
    <w:p w:rsidR="00D83805" w:rsidRPr="00EE58A6" w:rsidRDefault="00214192" w:rsidP="00214192">
      <w:pPr>
        <w:numPr>
          <w:ilvl w:val="1"/>
          <w:numId w:val="2"/>
        </w:numPr>
        <w:jc w:val="both"/>
      </w:pPr>
      <w:r>
        <w:t>В г</w:t>
      </w:r>
      <w:proofErr w:type="gramStart"/>
      <w:r>
        <w:t>.С</w:t>
      </w:r>
      <w:proofErr w:type="gramEnd"/>
      <w:r>
        <w:t xml:space="preserve">еверодвинске стартовые взносы принимает  </w:t>
      </w:r>
      <w:proofErr w:type="spellStart"/>
      <w:r>
        <w:t>Капиталинин</w:t>
      </w:r>
      <w:proofErr w:type="spellEnd"/>
      <w:r>
        <w:t xml:space="preserve"> Илья, моб тел. - +7 911 556 8120, в г.Архангельске стартовые взносы принимает Попова Наталья, моб тел. -</w:t>
      </w:r>
      <w:r w:rsidR="00516C94">
        <w:t xml:space="preserve"> </w:t>
      </w:r>
      <w:r>
        <w:t>+7 964 295 3729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Стартовые взносы не возвращаются.</w:t>
      </w:r>
      <w:r>
        <w:t xml:space="preserve"> В случае отказа от участия и предупреждения об этом организаторов не менее</w:t>
      </w:r>
      <w:proofErr w:type="gramStart"/>
      <w:r>
        <w:t>,</w:t>
      </w:r>
      <w:proofErr w:type="gramEnd"/>
      <w:r>
        <w:t xml:space="preserve"> чем з</w:t>
      </w:r>
      <w:r w:rsidR="008773FB">
        <w:t>а три д</w:t>
      </w:r>
      <w:r w:rsidR="00C9560C">
        <w:t xml:space="preserve">ня до старта (до 23:59 </w:t>
      </w:r>
      <w:r w:rsidR="00C9560C" w:rsidRPr="00C9560C">
        <w:t>20</w:t>
      </w:r>
      <w:r w:rsidR="00C85DDD">
        <w:t xml:space="preserve"> мая</w:t>
      </w:r>
      <w:r w:rsidR="008773FB">
        <w:t xml:space="preserve"> 2014</w:t>
      </w:r>
      <w:r>
        <w:t xml:space="preserve">), стартовый взнос может быть перенесен на оплату </w:t>
      </w:r>
      <w:r w:rsidRPr="00214192">
        <w:t xml:space="preserve">следующего </w:t>
      </w:r>
      <w:r w:rsidR="00214192" w:rsidRPr="00214192">
        <w:t>соревнования</w:t>
      </w:r>
      <w:r>
        <w:t>, кот</w:t>
      </w:r>
      <w:r w:rsidR="00C85DDD">
        <w:t>орое состоится в октябре</w:t>
      </w:r>
      <w:r>
        <w:t xml:space="preserve"> 2014 года.</w:t>
      </w:r>
    </w:p>
    <w:p w:rsidR="00542589" w:rsidRPr="00CA55EA" w:rsidRDefault="00542589" w:rsidP="00542589">
      <w:pPr>
        <w:jc w:val="both"/>
      </w:pPr>
    </w:p>
    <w:p w:rsidR="00542589" w:rsidRPr="00214192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214192">
        <w:rPr>
          <w:b/>
          <w:bCs/>
        </w:rPr>
        <w:t xml:space="preserve">Старт </w:t>
      </w:r>
      <w:r w:rsidR="00214192" w:rsidRPr="00214192">
        <w:rPr>
          <w:b/>
          <w:bCs/>
        </w:rPr>
        <w:t>соревнования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 xml:space="preserve">Экипажи стартуют последовательно с интервалом в 2 минуты. Время старта первого экипажа – 10:00. 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 xml:space="preserve">Время старта и стартовый номер каждого экипажа определяется самостоятельно в момент регистрации. 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Ответственность за своевременный старт возлагается на экипаж. Команда, опоздавшая к старту, выпускается на дистанцию вне очереди, при этом время прохождения трассы считается от формального времени старта.</w:t>
      </w:r>
    </w:p>
    <w:p w:rsidR="00542589" w:rsidRPr="00CA55EA" w:rsidRDefault="00542589" w:rsidP="00542589">
      <w:pPr>
        <w:jc w:val="both"/>
      </w:pPr>
      <w:r w:rsidRPr="00CA55EA">
        <w:br w:type="page"/>
      </w:r>
    </w:p>
    <w:p w:rsidR="00542589" w:rsidRPr="003178BC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3178BC">
        <w:rPr>
          <w:b/>
          <w:bCs/>
        </w:rPr>
        <w:lastRenderedPageBreak/>
        <w:t xml:space="preserve">Непосредственно </w:t>
      </w:r>
      <w:r w:rsidR="003178BC" w:rsidRPr="003178BC">
        <w:rPr>
          <w:b/>
          <w:bCs/>
        </w:rPr>
        <w:t>с</w:t>
      </w:r>
      <w:r w:rsidR="00B82652" w:rsidRPr="003178BC">
        <w:rPr>
          <w:b/>
          <w:bCs/>
        </w:rPr>
        <w:t>оревнование</w:t>
      </w:r>
    </w:p>
    <w:p w:rsidR="00542589" w:rsidRPr="00CA55EA" w:rsidRDefault="00A0568C" w:rsidP="00542589">
      <w:pPr>
        <w:numPr>
          <w:ilvl w:val="1"/>
          <w:numId w:val="2"/>
        </w:numPr>
        <w:jc w:val="both"/>
      </w:pPr>
      <w:r>
        <w:t>Маршруты соревнования</w:t>
      </w:r>
      <w:r w:rsidR="00542589" w:rsidRPr="00CA55EA">
        <w:t xml:space="preserve"> разбиты на участки (этапы), включающие несколько Контрольных Пунктов (КП).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Маршрут этапа отмечен в карте или в легенде, выдаваемой экипажам перед его началом.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Информация о следующем этапе (карта и легенда) выдается командам в точках смены этапов (на последнем КП предыдущего этапа).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 xml:space="preserve">Отсутствие отметки КП приводит либо к снятию команды с соревнований, либо к начислению команде штрафного времени. Штраф за </w:t>
      </w:r>
      <w:proofErr w:type="spellStart"/>
      <w:r w:rsidRPr="00CA55EA">
        <w:t>невзятие</w:t>
      </w:r>
      <w:proofErr w:type="spellEnd"/>
      <w:r w:rsidRPr="00CA55EA">
        <w:t xml:space="preserve"> КП указывается в легенде этапа.</w:t>
      </w:r>
    </w:p>
    <w:p w:rsidR="00542589" w:rsidRPr="000F2F5E" w:rsidRDefault="00542589" w:rsidP="00542589">
      <w:pPr>
        <w:numPr>
          <w:ilvl w:val="1"/>
          <w:numId w:val="2"/>
        </w:numPr>
        <w:jc w:val="both"/>
      </w:pPr>
      <w:r w:rsidRPr="000F2F5E">
        <w:t xml:space="preserve">Отметка </w:t>
      </w:r>
      <w:r>
        <w:t xml:space="preserve">прохождения </w:t>
      </w:r>
      <w:r w:rsidRPr="000F2F5E">
        <w:t xml:space="preserve">КП осуществляется </w:t>
      </w:r>
      <w:r>
        <w:t xml:space="preserve">с помощью </w:t>
      </w:r>
      <w:r w:rsidR="00A0568C">
        <w:t>фотографирования</w:t>
      </w:r>
      <w:r w:rsidRPr="000F2F5E">
        <w:t xml:space="preserve"> одного из членов (одного в течение гонки) команды, держащего в руках номер </w:t>
      </w:r>
      <w:r>
        <w:t>экипажа</w:t>
      </w:r>
      <w:r w:rsidRPr="000F2F5E">
        <w:t>, выданный перед стартом. Фотографирование осуществляется на отдельный фотоаппарат, используемый только для отметки. Карточка с фотографиями предоставляется судьям на финише для списывания файлов.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На местности КП обозначаются либо бумажными красно-белыми знаками с символикой соревнований</w:t>
      </w:r>
      <w:r w:rsidR="00A0568C">
        <w:t xml:space="preserve">, либо нанесены на предметы местности. Образец КП </w:t>
      </w:r>
      <w:r w:rsidRPr="00CA55EA">
        <w:t>можно будет увидеть и протестировать перед стартом.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На некоторых КП участники могут столкнуться с техническими заданиями. При прохождении технического этапа необходимо следовать указаниям контроллеров на этапе.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Возможны следующие виды технических этапов: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left="1134" w:hanging="283"/>
        <w:jc w:val="both"/>
      </w:pPr>
      <w:r w:rsidRPr="00CA55EA">
        <w:t xml:space="preserve">Теоретические вопросы по устройству автомобиля, истории и географии </w:t>
      </w:r>
      <w:r w:rsidR="00A0568C">
        <w:t>Приморского, Холмогорского районов</w:t>
      </w:r>
      <w:r w:rsidRPr="00CA55EA">
        <w:t>, а также общим знаниям;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 xml:space="preserve">Классическое ориентирование по </w:t>
      </w:r>
      <w:r>
        <w:t xml:space="preserve">спортивным </w:t>
      </w:r>
      <w:r w:rsidRPr="00CA55EA">
        <w:t>картам;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Стрельба;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Спуски по веревкам;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Веревочные переправы;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Фигурная езда;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Секретные дисциплины.</w:t>
      </w:r>
    </w:p>
    <w:p w:rsidR="00542589" w:rsidRPr="00D83805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D83805">
        <w:t>Разделение экипажа при движении между КП запрещено.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>Участникам соревнований необходимо следовать всем указаниям судейской бригады, контролеров на КП и наблюдателей на дистанции. Несоблюдение данного условия ведет к автоматической дисквалификации экипажа с соревнований.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Организаторы гонки оставляют за собой право изменения последовательности и продолжительности этапов в течение </w:t>
      </w:r>
      <w:r w:rsidR="00B82652">
        <w:t>Соревнование</w:t>
      </w:r>
      <w:r w:rsidRPr="00CA55EA">
        <w:t>.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Снаряжение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>Обязательное снаряжение для экипажа: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исправный автомобиль категории «</w:t>
      </w:r>
      <w:r w:rsidRPr="00CA55EA">
        <w:rPr>
          <w:lang w:val="en-US"/>
        </w:rPr>
        <w:t>B</w:t>
      </w:r>
      <w:r w:rsidRPr="00CA55EA">
        <w:t>» любой марки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>
        <w:t xml:space="preserve">любые </w:t>
      </w:r>
      <w:r w:rsidRPr="00CA55EA">
        <w:t>рукавицы или перчатки для защиты рук при работе с веревками</w:t>
      </w:r>
    </w:p>
    <w:p w:rsidR="00542589" w:rsidRPr="00A659C8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автономный фонарь</w:t>
      </w:r>
    </w:p>
    <w:p w:rsidR="00542589" w:rsidRPr="00E0043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>
        <w:t>цифровой фотоаппарат с чистой карточкой и заряженными аккумуляторами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ручка или водостойкий маркер</w:t>
      </w:r>
    </w:p>
    <w:p w:rsidR="003178BC" w:rsidRPr="00CA55EA" w:rsidRDefault="00542589" w:rsidP="003178BC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автоаптечка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>Рекомендуемое снаряжение: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запас бензина, достаточный для прохождения 250-</w:t>
      </w:r>
      <w:smartTag w:uri="urn:schemas-microsoft-com:office:smarttags" w:element="metricconverter">
        <w:smartTagPr>
          <w:attr w:name="ProductID" w:val="300 км"/>
        </w:smartTagPr>
        <w:r w:rsidRPr="00CA55EA">
          <w:t>300 км</w:t>
        </w:r>
      </w:smartTag>
      <w:r w:rsidRPr="00CA55EA">
        <w:t>.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компас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запасной комплект теплой одежды и обуви</w:t>
      </w:r>
    </w:p>
    <w:p w:rsidR="00542589" w:rsidRPr="00CA55EA" w:rsidRDefault="003178BC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>
        <w:t>запас еды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запас наличных денег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 xml:space="preserve">подробная карта </w:t>
      </w:r>
      <w:r w:rsidR="00A0568C">
        <w:t>Приморского и Холмогорского районов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лопата на случай снега или грязи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hanging="1489"/>
        <w:jc w:val="both"/>
      </w:pPr>
      <w:r w:rsidRPr="00CA55EA">
        <w:t>буксировочный трос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При прохождении технических этапов необходимое снаряжение предоставляется участникам организаторами </w:t>
      </w:r>
      <w:r w:rsidR="003178BC">
        <w:t>соревнования</w:t>
      </w:r>
      <w:r w:rsidRPr="00CA55EA">
        <w:t xml:space="preserve">. При желании участников, на «веревочных этапах» они могут воспользоваться своими обвязками (Если такого желания нет – обвязка будет предоставлена организаторами). На остальных этапах разрешается использовать свое снаряжение исключительно в качестве дополнения к </w:t>
      </w:r>
      <w:proofErr w:type="gramStart"/>
      <w:r w:rsidRPr="00CA55EA">
        <w:t>предоставляемому</w:t>
      </w:r>
      <w:proofErr w:type="gramEnd"/>
      <w:r w:rsidRPr="00CA55EA">
        <w:t xml:space="preserve"> организаторами (Например, более подробная карта местности).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Команда самостоятельно обеспечивает себя питанием и водой на время </w:t>
      </w:r>
      <w:r w:rsidR="003178BC">
        <w:t>соревнования</w:t>
      </w:r>
      <w:r w:rsidRPr="00CA55EA">
        <w:t>.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Безопасность участников гонки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Участие в </w:t>
      </w:r>
      <w:r w:rsidR="003178BC">
        <w:t>соревновании</w:t>
      </w:r>
      <w:r w:rsidRPr="00CA55EA">
        <w:t xml:space="preserve"> является потенциально небезопасным.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Участники гонки несут личную ответственность за свою безопасность во время </w:t>
      </w:r>
      <w:r w:rsidR="003178BC">
        <w:t>соревнования</w:t>
      </w:r>
      <w:r w:rsidRPr="00CA55EA">
        <w:t xml:space="preserve">. При регистрации экипажи в обязательном порядке подписывают заявление об освобождении организаторов </w:t>
      </w:r>
      <w:r w:rsidR="003178BC">
        <w:t>соревнования</w:t>
      </w:r>
      <w:r w:rsidRPr="00CA55EA">
        <w:t xml:space="preserve"> от ответственности. Образец заявления будет доступен на сайте </w:t>
      </w:r>
      <w:r w:rsidR="003178BC">
        <w:t>клуба</w:t>
      </w:r>
      <w:r w:rsidRPr="00CA55EA">
        <w:t>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>Участники соревнований перемещаются по дорогам на общих основаниях, соблюдая Правила Дорожного Движения и подчиняясь всем законам и подзаконным актам, действующим на территории проведения соревнований. Особых условий для участников соревнований не создается.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Контрольное время</w:t>
      </w:r>
    </w:p>
    <w:p w:rsidR="00542589" w:rsidRPr="00D83805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>
        <w:t>Контрольное время экипажа (</w:t>
      </w:r>
      <w:r w:rsidRPr="00D83805">
        <w:t>промежуток времени от старта до финиша экипажа, вкл</w:t>
      </w:r>
      <w:r w:rsidR="00A0568C">
        <w:t>ючая время отсечек) составляет 7,0</w:t>
      </w:r>
      <w:r w:rsidRPr="00D83805">
        <w:t xml:space="preserve"> часов.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>
        <w:t>Экипаж может превысить контрольное время на 30 минут, при этом кажда</w:t>
      </w:r>
      <w:r w:rsidR="00A0568C">
        <w:t>я полная минута задержки после 7,0</w:t>
      </w:r>
      <w:r>
        <w:t xml:space="preserve"> часов будет засчитана за 3 минуты.</w:t>
      </w:r>
    </w:p>
    <w:p w:rsidR="00542589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>
        <w:t>Экипаж самостоятельно следит за соблюдением контрольного времени.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Результаты команд, </w:t>
      </w:r>
      <w:r w:rsidR="00D83805">
        <w:t xml:space="preserve">которые будут находиться на маршруте </w:t>
      </w:r>
      <w:r w:rsidR="00D83805" w:rsidRPr="00101217">
        <w:t xml:space="preserve">более </w:t>
      </w:r>
      <w:r w:rsidR="00A0568C">
        <w:t>7,5</w:t>
      </w:r>
      <w:r w:rsidRPr="00101217">
        <w:t xml:space="preserve"> часов</w:t>
      </w:r>
      <w:r w:rsidR="00A0568C">
        <w:t xml:space="preserve"> (7,0</w:t>
      </w:r>
      <w:r w:rsidR="00D83805">
        <w:t xml:space="preserve"> </w:t>
      </w:r>
      <w:r w:rsidR="00101217">
        <w:t xml:space="preserve">часов </w:t>
      </w:r>
      <w:r w:rsidR="00D83805">
        <w:t xml:space="preserve">+ </w:t>
      </w:r>
      <w:r w:rsidR="00101217">
        <w:t>30 минут</w:t>
      </w:r>
      <w:r w:rsidR="00D83805">
        <w:t>)</w:t>
      </w:r>
      <w:r w:rsidRPr="00CA55EA">
        <w:t>, рассматриваются вне общего зачета.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Номера участников и размещение символики спонсоров соревнований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На всем протяжении </w:t>
      </w:r>
      <w:r w:rsidR="003178BC">
        <w:t>соревнования</w:t>
      </w:r>
      <w:r w:rsidRPr="00CA55EA">
        <w:t xml:space="preserve"> на автомобилях участников должны быть размещены номера</w:t>
      </w:r>
      <w:r>
        <w:t xml:space="preserve">. Номера представляют собой наклейки на пленке, которые размещаются на </w:t>
      </w:r>
      <w:r w:rsidR="00A0568C">
        <w:t>автомобиле</w:t>
      </w:r>
      <w:r w:rsidRPr="00CA55EA">
        <w:t>. Номера будут выдава</w:t>
      </w:r>
      <w:r w:rsidR="00A0568C">
        <w:t>ться участникам при регистрации</w:t>
      </w:r>
      <w:r w:rsidRPr="00CA55EA">
        <w:t>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>Команды, выступающие при финансовой поддержке сторонних организаций, могут размещать их символику в местах, не занятых под номера при условии согласования этого вопроса с представителями Оргкомитета.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Расчет результатов и определение команд победителей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Время, затраченное на прохождения технических этапов, </w:t>
      </w:r>
      <w:r w:rsidRPr="00CA55EA">
        <w:rPr>
          <w:u w:val="single"/>
        </w:rPr>
        <w:t>учитывается с учетом специальных коэффициентов</w:t>
      </w:r>
      <w:r w:rsidRPr="00CA55EA">
        <w:t xml:space="preserve"> (то есть время, проведенное на каждом техническом этапе, умножается на некое целое число от 1 до 20). Для каждого технического этапа определяется свой коэффициент. Значение коэффициентов </w:t>
      </w:r>
      <w:r>
        <w:t xml:space="preserve">указывается </w:t>
      </w:r>
      <w:r w:rsidRPr="00CA55EA">
        <w:t>в легендах.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>В случае</w:t>
      </w:r>
      <w:proofErr w:type="gramStart"/>
      <w:r w:rsidRPr="00CA55EA">
        <w:t>,</w:t>
      </w:r>
      <w:proofErr w:type="gramEnd"/>
      <w:r w:rsidRPr="00CA55EA">
        <w:t xml:space="preserve"> если участники не полностью справляется с техническим этапам (например, берет не все КП на этапе спортивного ориентирования) или вообще отказывается от прохождения этапа – экипажу начисляется штрафное время. Размер штрафов будет указан в легендах к этапам.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>В случае возникновения «очередей» при прохождении технических этапов экипажам делается отсечка времени на период ожидания.</w:t>
      </w:r>
      <w:r>
        <w:t xml:space="preserve"> Покидать место ожидания экипаж не может.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Итоговое время экипажа складывается из общего </w:t>
      </w:r>
      <w:proofErr w:type="gramStart"/>
      <w:r w:rsidRPr="00CA55EA">
        <w:t>времени</w:t>
      </w:r>
      <w:proofErr w:type="gramEnd"/>
      <w:r w:rsidRPr="00CA55EA">
        <w:t xml:space="preserve"> проведенного на маршруте, времени прохождения технических этапов, штрафного времени и с учетом всех отсечек на технических этапах.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Победители и призеры </w:t>
      </w:r>
      <w:r w:rsidR="00B82652">
        <w:t>Соревнование</w:t>
      </w:r>
      <w:r w:rsidRPr="00CA55EA">
        <w:t xml:space="preserve"> определяются по наименьшему итоговому времени.</w:t>
      </w:r>
    </w:p>
    <w:p w:rsidR="00542589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Экипажи, занявшие </w:t>
      </w:r>
      <w:r w:rsidRPr="00CA55EA">
        <w:rPr>
          <w:lang w:val="en-US"/>
        </w:rPr>
        <w:t>I</w:t>
      </w:r>
      <w:r w:rsidRPr="00CA55EA">
        <w:t xml:space="preserve">, </w:t>
      </w:r>
      <w:r w:rsidRPr="00CA55EA">
        <w:rPr>
          <w:lang w:val="en-US"/>
        </w:rPr>
        <w:t>II</w:t>
      </w:r>
      <w:r w:rsidRPr="00CA55EA">
        <w:t xml:space="preserve"> и </w:t>
      </w:r>
      <w:r w:rsidRPr="00CA55EA">
        <w:rPr>
          <w:lang w:val="en-US"/>
        </w:rPr>
        <w:t>III</w:t>
      </w:r>
      <w:r w:rsidRPr="00CA55EA">
        <w:t xml:space="preserve"> места в каждом классе, на</w:t>
      </w:r>
      <w:r w:rsidR="003178BC">
        <w:t xml:space="preserve">граждаются призами от спонсоров </w:t>
      </w:r>
      <w:r w:rsidRPr="00CA55EA">
        <w:t>и памятными дипломами.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Зрители и СМИ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 xml:space="preserve">Зрители и СМИ могут следить за ходом </w:t>
      </w:r>
      <w:r w:rsidR="003178BC">
        <w:t>Соревнования</w:t>
      </w:r>
      <w:r w:rsidRPr="00CA55EA">
        <w:t xml:space="preserve">. Правилами </w:t>
      </w:r>
      <w:r w:rsidR="003178BC">
        <w:t>соревнования</w:t>
      </w:r>
      <w:r w:rsidRPr="00CA55EA">
        <w:t xml:space="preserve"> разрешается только моральная поддержка команд. За осуществление физической помощи со стороны зрителей команда дисквалифицируется. За соблюдением этого правила будут следить наблюдатели на маршруте гонки.</w:t>
      </w:r>
    </w:p>
    <w:p w:rsidR="00542589" w:rsidRPr="00CA55EA" w:rsidRDefault="00542589" w:rsidP="00542589">
      <w:pPr>
        <w:numPr>
          <w:ilvl w:val="1"/>
          <w:numId w:val="2"/>
        </w:numPr>
        <w:tabs>
          <w:tab w:val="clear" w:pos="360"/>
          <w:tab w:val="num" w:pos="426"/>
        </w:tabs>
        <w:ind w:left="426" w:hanging="426"/>
        <w:jc w:val="both"/>
      </w:pPr>
      <w:r w:rsidRPr="00CA55EA">
        <w:t>Для СМИ, аккредитованных для освещения, будет организован подвоз к наиболее зрелищным этапам гонки (точкам смены этапов, техническим этапам и т.п.)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numPr>
          <w:ilvl w:val="0"/>
          <w:numId w:val="2"/>
        </w:numPr>
        <w:jc w:val="both"/>
        <w:rPr>
          <w:b/>
          <w:bCs/>
        </w:rPr>
      </w:pPr>
      <w:r w:rsidRPr="00CA55EA">
        <w:rPr>
          <w:b/>
          <w:bCs/>
        </w:rPr>
        <w:t>Дисквалификация с соревнований.</w:t>
      </w:r>
    </w:p>
    <w:p w:rsidR="00542589" w:rsidRPr="00CA55EA" w:rsidRDefault="00542589" w:rsidP="00542589">
      <w:pPr>
        <w:numPr>
          <w:ilvl w:val="1"/>
          <w:numId w:val="2"/>
        </w:numPr>
        <w:jc w:val="both"/>
      </w:pPr>
      <w:r w:rsidRPr="00CA55EA">
        <w:t>Команды могут быть дисквалифицированы с соревнований в следующих случаях:</w:t>
      </w:r>
    </w:p>
    <w:p w:rsidR="00EE58A6" w:rsidRPr="00CA55EA" w:rsidRDefault="00EE58A6" w:rsidP="00EE58A6">
      <w:pPr>
        <w:numPr>
          <w:ilvl w:val="2"/>
          <w:numId w:val="1"/>
        </w:numPr>
        <w:tabs>
          <w:tab w:val="clear" w:pos="2340"/>
          <w:tab w:val="num" w:pos="1134"/>
        </w:tabs>
        <w:ind w:left="1134" w:hanging="425"/>
        <w:jc w:val="both"/>
      </w:pPr>
      <w:r w:rsidRPr="00CA55EA">
        <w:t>злостное несоблюдение ПДД (статей КОАП, предусматривающих лишение водительских прав);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left="1134" w:hanging="425"/>
        <w:jc w:val="both"/>
      </w:pPr>
      <w:r w:rsidRPr="00CA55EA">
        <w:t>несоблюдение требований контролеров и наблюдателей, обслуживающих гонку;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left="1134" w:hanging="425"/>
        <w:jc w:val="both"/>
      </w:pPr>
      <w:r w:rsidRPr="00CA55EA">
        <w:t xml:space="preserve">использование дополнительного транспорта, </w:t>
      </w:r>
      <w:proofErr w:type="gramStart"/>
      <w:r w:rsidRPr="00CA55EA">
        <w:t>кроме</w:t>
      </w:r>
      <w:proofErr w:type="gramEnd"/>
      <w:r w:rsidRPr="00CA55EA">
        <w:t xml:space="preserve"> заявленного при регистрации;</w:t>
      </w:r>
    </w:p>
    <w:p w:rsidR="00542589" w:rsidRPr="00101217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left="1134" w:hanging="425"/>
        <w:jc w:val="both"/>
      </w:pPr>
      <w:r w:rsidRPr="00101217">
        <w:t>разделения экипажа</w:t>
      </w:r>
      <w:r w:rsidR="00101217" w:rsidRPr="00101217">
        <w:t xml:space="preserve"> при движении между КП</w:t>
      </w:r>
      <w:r w:rsidRPr="00101217">
        <w:t>;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left="1134" w:hanging="425"/>
        <w:jc w:val="both"/>
      </w:pPr>
      <w:r w:rsidRPr="00CA55EA">
        <w:t>нарушения спортивной этики (неоказание помощи другим командам, либо препятствие другим командам в преодолении дистанции)</w:t>
      </w:r>
    </w:p>
    <w:p w:rsidR="00542589" w:rsidRPr="00CA55EA" w:rsidRDefault="00542589" w:rsidP="00542589">
      <w:pPr>
        <w:numPr>
          <w:ilvl w:val="2"/>
          <w:numId w:val="1"/>
        </w:numPr>
        <w:tabs>
          <w:tab w:val="clear" w:pos="2340"/>
          <w:tab w:val="num" w:pos="1134"/>
        </w:tabs>
        <w:ind w:left="1134" w:hanging="425"/>
        <w:jc w:val="both"/>
      </w:pPr>
      <w:r w:rsidRPr="00CA55EA">
        <w:t>несоблюдения требований по размещению номеров участников и символики спонсоров</w:t>
      </w:r>
    </w:p>
    <w:p w:rsidR="00542589" w:rsidRPr="00CA55EA" w:rsidRDefault="00542589" w:rsidP="00542589">
      <w:pPr>
        <w:jc w:val="both"/>
      </w:pPr>
    </w:p>
    <w:p w:rsidR="00542589" w:rsidRPr="00CA55EA" w:rsidRDefault="00542589" w:rsidP="00542589">
      <w:pPr>
        <w:jc w:val="center"/>
        <w:rPr>
          <w:b/>
          <w:bCs/>
        </w:rPr>
      </w:pPr>
    </w:p>
    <w:p w:rsidR="00542589" w:rsidRPr="00CA55EA" w:rsidRDefault="00542589" w:rsidP="00542589">
      <w:pPr>
        <w:jc w:val="center"/>
        <w:rPr>
          <w:b/>
          <w:bCs/>
        </w:rPr>
      </w:pPr>
    </w:p>
    <w:p w:rsidR="00542589" w:rsidRPr="00CA55EA" w:rsidRDefault="003178BC" w:rsidP="00542589">
      <w:pPr>
        <w:jc w:val="center"/>
        <w:rPr>
          <w:b/>
          <w:bCs/>
        </w:rPr>
      </w:pPr>
      <w:r>
        <w:rPr>
          <w:b/>
          <w:bCs/>
        </w:rPr>
        <w:t>Данный</w:t>
      </w:r>
      <w:r w:rsidR="00542589" w:rsidRPr="00CA55EA">
        <w:rPr>
          <w:b/>
          <w:bCs/>
        </w:rPr>
        <w:t xml:space="preserve"> </w:t>
      </w:r>
      <w:r>
        <w:rPr>
          <w:b/>
          <w:bCs/>
        </w:rPr>
        <w:t>Регламент</w:t>
      </w:r>
      <w:r w:rsidR="00542589" w:rsidRPr="00CA55EA">
        <w:rPr>
          <w:b/>
          <w:bCs/>
        </w:rPr>
        <w:t xml:space="preserve"> является официальным вызовом на соревнования.</w:t>
      </w:r>
    </w:p>
    <w:p w:rsidR="00542589" w:rsidRPr="00CA55EA" w:rsidRDefault="003178BC" w:rsidP="00542589">
      <w:pPr>
        <w:jc w:val="center"/>
        <w:rPr>
          <w:b/>
          <w:bCs/>
        </w:rPr>
      </w:pPr>
      <w:r>
        <w:rPr>
          <w:b/>
          <w:bCs/>
        </w:rPr>
        <w:t>Найди СВОЁ Приключение</w:t>
      </w:r>
      <w:r w:rsidR="00542589" w:rsidRPr="00CA55EA">
        <w:rPr>
          <w:b/>
          <w:bCs/>
        </w:rPr>
        <w:t>!</w:t>
      </w:r>
    </w:p>
    <w:p w:rsidR="003D4517" w:rsidRPr="00516C94" w:rsidRDefault="008C3215" w:rsidP="003178BC">
      <w:pPr>
        <w:jc w:val="center"/>
        <w:rPr>
          <w:b/>
          <w:bCs/>
        </w:rPr>
      </w:pPr>
      <w:hyperlink r:id="rId10" w:history="1">
        <w:r w:rsidR="003178BC" w:rsidRPr="005F6765">
          <w:rPr>
            <w:rStyle w:val="a3"/>
            <w:b/>
            <w:bCs/>
            <w:lang w:val="en-US"/>
          </w:rPr>
          <w:t>www</w:t>
        </w:r>
        <w:r w:rsidR="003178BC" w:rsidRPr="005F6765">
          <w:rPr>
            <w:rStyle w:val="a3"/>
            <w:b/>
            <w:bCs/>
          </w:rPr>
          <w:t>.</w:t>
        </w:r>
        <w:proofErr w:type="spellStart"/>
        <w:r w:rsidR="003178BC" w:rsidRPr="005F6765">
          <w:rPr>
            <w:rStyle w:val="a3"/>
            <w:b/>
            <w:bCs/>
            <w:lang w:val="en-US"/>
          </w:rPr>
          <w:t>pomorych</w:t>
        </w:r>
        <w:proofErr w:type="spellEnd"/>
        <w:r w:rsidR="003178BC" w:rsidRPr="005F6765">
          <w:rPr>
            <w:rStyle w:val="a3"/>
            <w:b/>
            <w:bCs/>
          </w:rPr>
          <w:t>.</w:t>
        </w:r>
        <w:proofErr w:type="spellStart"/>
        <w:r w:rsidR="003178BC" w:rsidRPr="005F6765">
          <w:rPr>
            <w:rStyle w:val="a3"/>
            <w:b/>
            <w:bCs/>
            <w:lang w:val="en-US"/>
          </w:rPr>
          <w:t>ru</w:t>
        </w:r>
        <w:proofErr w:type="spellEnd"/>
      </w:hyperlink>
      <w:r w:rsidR="003178BC" w:rsidRPr="00516C94">
        <w:rPr>
          <w:b/>
          <w:bCs/>
        </w:rPr>
        <w:t xml:space="preserve"> </w:t>
      </w:r>
    </w:p>
    <w:sectPr w:rsidR="003D4517" w:rsidRPr="00516C94" w:rsidSect="00B479E6">
      <w:footerReference w:type="default" r:id="rId11"/>
      <w:pgSz w:w="11906" w:h="16838"/>
      <w:pgMar w:top="851" w:right="851" w:bottom="851" w:left="851" w:header="720" w:footer="8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215" w:rsidRDefault="008C3215">
      <w:r>
        <w:separator/>
      </w:r>
    </w:p>
  </w:endnote>
  <w:endnote w:type="continuationSeparator" w:id="0">
    <w:p w:rsidR="008C3215" w:rsidRDefault="008C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589" w:rsidRDefault="00542589">
    <w:pPr>
      <w:pStyle w:val="a4"/>
      <w:framePr w:wrap="auto" w:vAnchor="text" w:hAnchor="margin" w:xAlign="right" w:y="1"/>
      <w:rPr>
        <w:rStyle w:val="a6"/>
        <w:sz w:val="16"/>
        <w:szCs w:val="16"/>
      </w:rPr>
    </w:pPr>
    <w:r>
      <w:rPr>
        <w:rStyle w:val="a6"/>
        <w:sz w:val="16"/>
        <w:szCs w:val="16"/>
      </w:rPr>
      <w:t xml:space="preserve">Стр. </w:t>
    </w:r>
    <w:r w:rsidR="00EB0B12">
      <w:rPr>
        <w:rStyle w:val="a6"/>
        <w:sz w:val="16"/>
        <w:szCs w:val="16"/>
      </w:rPr>
      <w:fldChar w:fldCharType="begin"/>
    </w:r>
    <w:r>
      <w:rPr>
        <w:rStyle w:val="a6"/>
        <w:sz w:val="16"/>
        <w:szCs w:val="16"/>
      </w:rPr>
      <w:instrText xml:space="preserve">PAGE  </w:instrText>
    </w:r>
    <w:r w:rsidR="00EB0B12">
      <w:rPr>
        <w:rStyle w:val="a6"/>
        <w:sz w:val="16"/>
        <w:szCs w:val="16"/>
      </w:rPr>
      <w:fldChar w:fldCharType="separate"/>
    </w:r>
    <w:r w:rsidR="007504E1">
      <w:rPr>
        <w:rStyle w:val="a6"/>
        <w:noProof/>
        <w:sz w:val="16"/>
        <w:szCs w:val="16"/>
      </w:rPr>
      <w:t>1</w:t>
    </w:r>
    <w:r w:rsidR="00EB0B12">
      <w:rPr>
        <w:rStyle w:val="a6"/>
        <w:sz w:val="16"/>
        <w:szCs w:val="16"/>
      </w:rPr>
      <w:fldChar w:fldCharType="end"/>
    </w:r>
  </w:p>
  <w:p w:rsidR="00542589" w:rsidRDefault="003178BC">
    <w:pPr>
      <w:pStyle w:val="a4"/>
      <w:tabs>
        <w:tab w:val="clear" w:pos="4677"/>
        <w:tab w:val="left" w:pos="4111"/>
      </w:tabs>
      <w:ind w:right="360"/>
      <w:rPr>
        <w:rFonts w:ascii="Tahoma" w:hAnsi="Tahoma" w:cs="Tahoma"/>
        <w:sz w:val="12"/>
        <w:szCs w:val="12"/>
      </w:rPr>
    </w:pPr>
    <w:r>
      <w:rPr>
        <w:rFonts w:ascii="Tahoma" w:hAnsi="Tahoma" w:cs="Tahoma"/>
        <w:sz w:val="12"/>
        <w:szCs w:val="12"/>
      </w:rPr>
      <w:t xml:space="preserve"> </w:t>
    </w:r>
    <w:r w:rsidR="00CA505B">
      <w:rPr>
        <w:rFonts w:ascii="Tahoma" w:hAnsi="Tahoma" w:cs="Tahoma"/>
        <w:noProof/>
        <w:sz w:val="12"/>
        <w:szCs w:val="12"/>
      </w:rPr>
      <w:drawing>
        <wp:inline distT="0" distB="0" distL="0" distR="0">
          <wp:extent cx="231775" cy="199390"/>
          <wp:effectExtent l="1905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775" cy="199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42589">
      <w:rPr>
        <w:rFonts w:ascii="Tahoma" w:hAnsi="Tahoma" w:cs="Tahoma"/>
        <w:sz w:val="12"/>
        <w:szCs w:val="12"/>
      </w:rPr>
      <w:tab/>
    </w:r>
    <w:r w:rsidR="00C9560C">
      <w:rPr>
        <w:rFonts w:ascii="Tahoma" w:hAnsi="Tahoma" w:cs="Tahoma"/>
        <w:sz w:val="12"/>
        <w:szCs w:val="12"/>
      </w:rPr>
      <w:t xml:space="preserve">«В поисках Приключений», </w:t>
    </w:r>
    <w:r w:rsidR="00C9560C" w:rsidRPr="007504E1">
      <w:rPr>
        <w:rFonts w:ascii="Tahoma" w:hAnsi="Tahoma" w:cs="Tahoma"/>
        <w:sz w:val="12"/>
        <w:szCs w:val="12"/>
      </w:rPr>
      <w:t>24</w:t>
    </w:r>
    <w:r w:rsidR="00C85DDD">
      <w:rPr>
        <w:rFonts w:ascii="Tahoma" w:hAnsi="Tahoma" w:cs="Tahoma"/>
        <w:sz w:val="12"/>
        <w:szCs w:val="12"/>
      </w:rPr>
      <w:t xml:space="preserve"> мая</w:t>
    </w:r>
    <w:r>
      <w:rPr>
        <w:rFonts w:ascii="Tahoma" w:hAnsi="Tahoma" w:cs="Tahoma"/>
        <w:sz w:val="12"/>
        <w:szCs w:val="12"/>
      </w:rPr>
      <w:t xml:space="preserve"> 2014</w:t>
    </w:r>
  </w:p>
  <w:p w:rsidR="00542589" w:rsidRDefault="003178BC">
    <w:pPr>
      <w:pStyle w:val="a4"/>
      <w:ind w:right="360"/>
      <w:jc w:val="center"/>
      <w:rPr>
        <w:rFonts w:ascii="Tahoma" w:hAnsi="Tahoma" w:cs="Tahoma"/>
        <w:sz w:val="12"/>
        <w:szCs w:val="12"/>
      </w:rPr>
    </w:pPr>
    <w:r>
      <w:rPr>
        <w:rFonts w:ascii="Tahoma" w:hAnsi="Tahoma" w:cs="Tahoma"/>
        <w:sz w:val="12"/>
        <w:szCs w:val="12"/>
      </w:rPr>
      <w:t>Регламент соревнования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215" w:rsidRDefault="008C3215">
      <w:r>
        <w:separator/>
      </w:r>
    </w:p>
  </w:footnote>
  <w:footnote w:type="continuationSeparator" w:id="0">
    <w:p w:rsidR="008C3215" w:rsidRDefault="008C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C3706"/>
    <w:multiLevelType w:val="multilevel"/>
    <w:tmpl w:val="83A60F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579527FE"/>
    <w:multiLevelType w:val="hybridMultilevel"/>
    <w:tmpl w:val="CCC6582C"/>
    <w:lvl w:ilvl="0" w:tplc="0419000F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4E0BA34">
      <w:start w:val="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2589"/>
    <w:rsid w:val="0006755A"/>
    <w:rsid w:val="000F2F5E"/>
    <w:rsid w:val="00101217"/>
    <w:rsid w:val="00160AFA"/>
    <w:rsid w:val="001C08E9"/>
    <w:rsid w:val="00214192"/>
    <w:rsid w:val="002561E9"/>
    <w:rsid w:val="003178BC"/>
    <w:rsid w:val="003D4517"/>
    <w:rsid w:val="003E3B29"/>
    <w:rsid w:val="004C5DF8"/>
    <w:rsid w:val="00516C94"/>
    <w:rsid w:val="00542589"/>
    <w:rsid w:val="005F6765"/>
    <w:rsid w:val="00692338"/>
    <w:rsid w:val="006B5850"/>
    <w:rsid w:val="006F071D"/>
    <w:rsid w:val="0070290B"/>
    <w:rsid w:val="007504E1"/>
    <w:rsid w:val="00751AE8"/>
    <w:rsid w:val="007561B8"/>
    <w:rsid w:val="007E5499"/>
    <w:rsid w:val="008773FB"/>
    <w:rsid w:val="008C3215"/>
    <w:rsid w:val="009838D2"/>
    <w:rsid w:val="00A03C5D"/>
    <w:rsid w:val="00A0568C"/>
    <w:rsid w:val="00A659C8"/>
    <w:rsid w:val="00B479E6"/>
    <w:rsid w:val="00B82652"/>
    <w:rsid w:val="00C24FD1"/>
    <w:rsid w:val="00C32C95"/>
    <w:rsid w:val="00C85DDD"/>
    <w:rsid w:val="00C9560C"/>
    <w:rsid w:val="00CA505B"/>
    <w:rsid w:val="00CA55EA"/>
    <w:rsid w:val="00D227CE"/>
    <w:rsid w:val="00D83805"/>
    <w:rsid w:val="00E0043A"/>
    <w:rsid w:val="00EB0B12"/>
    <w:rsid w:val="00EC6B22"/>
    <w:rsid w:val="00EE58A6"/>
    <w:rsid w:val="00EF18B6"/>
    <w:rsid w:val="00EF6C6B"/>
    <w:rsid w:val="00F3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2589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5425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542589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542589"/>
    <w:rPr>
      <w:rFonts w:cs="Times New Roman"/>
    </w:rPr>
  </w:style>
  <w:style w:type="paragraph" w:styleId="a7">
    <w:name w:val="Title"/>
    <w:basedOn w:val="a"/>
    <w:link w:val="a8"/>
    <w:uiPriority w:val="10"/>
    <w:qFormat/>
    <w:rsid w:val="00542589"/>
    <w:pPr>
      <w:jc w:val="center"/>
    </w:pPr>
    <w:rPr>
      <w:b/>
      <w:bCs/>
      <w:caps/>
    </w:rPr>
  </w:style>
  <w:style w:type="character" w:customStyle="1" w:styleId="a8">
    <w:name w:val="Название Знак"/>
    <w:basedOn w:val="a0"/>
    <w:link w:val="a7"/>
    <w:uiPriority w:val="10"/>
    <w:locked/>
    <w:rsid w:val="00542589"/>
    <w:rPr>
      <w:rFonts w:cs="Times New Roman"/>
      <w:b/>
      <w:bCs/>
      <w:caps/>
      <w:lang w:val="ru-RU" w:eastAsia="ru-RU" w:bidi="ar-SA"/>
    </w:rPr>
  </w:style>
  <w:style w:type="paragraph" w:styleId="a9">
    <w:name w:val="footer"/>
    <w:basedOn w:val="a"/>
    <w:link w:val="aa"/>
    <w:uiPriority w:val="99"/>
    <w:rsid w:val="003178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178BC"/>
    <w:rPr>
      <w:rFonts w:cs="Times New Roman"/>
    </w:rPr>
  </w:style>
  <w:style w:type="paragraph" w:styleId="ab">
    <w:name w:val="Balloon Text"/>
    <w:basedOn w:val="a"/>
    <w:link w:val="ac"/>
    <w:rsid w:val="001C08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1C08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morych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pomorych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lub@pomorych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1520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АВТОМОБИЛЬНОМ ПРИКЛЮЧЕНЧЕСКОМ РАЛЛИ</vt:lpstr>
    </vt:vector>
  </TitlesOfParts>
  <Company>Home</Company>
  <LinksUpToDate>false</LinksUpToDate>
  <CharactersWithSpaces>10170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АВТОМОБИЛЬНОМ ПРИКЛЮЧЕНЧЕСКОМ РАЛЛИ</dc:title>
  <dc:creator>Svarm</dc:creator>
  <cp:lastModifiedBy>NikeR</cp:lastModifiedBy>
  <cp:revision>4</cp:revision>
  <cp:lastPrinted>2014-02-05T14:17:00Z</cp:lastPrinted>
  <dcterms:created xsi:type="dcterms:W3CDTF">2014-04-14T07:15:00Z</dcterms:created>
  <dcterms:modified xsi:type="dcterms:W3CDTF">2014-05-07T08:47:00Z</dcterms:modified>
</cp:coreProperties>
</file>